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F2CB" w14:textId="77777777" w:rsidR="008058CE" w:rsidRPr="008058CE" w:rsidRDefault="008058CE" w:rsidP="008058CE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8058CE">
        <w:rPr>
          <w:rFonts w:ascii="Arial" w:hAnsi="Arial" w:cs="Arial"/>
          <w:b/>
          <w:bCs/>
          <w:sz w:val="24"/>
          <w:szCs w:val="24"/>
        </w:rPr>
        <w:t>Auszubildende pflanzen Allee des Klimaschutzes</w:t>
      </w:r>
    </w:p>
    <w:p w14:paraId="7D6CCF54" w14:textId="77777777" w:rsidR="007853FF" w:rsidRDefault="008058CE" w:rsidP="007853FF">
      <w:pPr>
        <w:tabs>
          <w:tab w:val="left" w:pos="-284"/>
        </w:tabs>
        <w:spacing w:before="120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Gemeinsam </w:t>
      </w:r>
      <w:r w:rsidR="00DD6D89">
        <w:rPr>
          <w:rFonts w:ascii="Arial" w:hAnsi="Arial" w:cs="Arial"/>
          <w:sz w:val="24"/>
          <w:szCs w:val="24"/>
        </w:rPr>
        <w:t xml:space="preserve">mit </w:t>
      </w:r>
      <w:r>
        <w:rPr>
          <w:rFonts w:ascii="Arial" w:hAnsi="Arial" w:cs="Arial"/>
          <w:sz w:val="24"/>
          <w:szCs w:val="24"/>
        </w:rPr>
        <w:t xml:space="preserve">weiteren </w:t>
      </w:r>
      <w:r w:rsidR="00165555">
        <w:rPr>
          <w:rFonts w:ascii="Arial" w:hAnsi="Arial" w:cs="Arial"/>
          <w:sz w:val="24"/>
          <w:szCs w:val="24"/>
        </w:rPr>
        <w:t xml:space="preserve">Mitgliedsunternehmen des Beckumer Industrievereins </w:t>
      </w:r>
      <w:r w:rsidRPr="008058CE">
        <w:rPr>
          <w:rFonts w:ascii="Arial" w:hAnsi="Arial" w:cs="Arial"/>
          <w:sz w:val="24"/>
          <w:szCs w:val="24"/>
        </w:rPr>
        <w:t xml:space="preserve">beteiligten </w:t>
      </w:r>
      <w:r w:rsidR="00165555">
        <w:rPr>
          <w:rFonts w:ascii="Arial" w:hAnsi="Arial" w:cs="Arial"/>
          <w:sz w:val="24"/>
          <w:szCs w:val="24"/>
        </w:rPr>
        <w:t>wir uns</w:t>
      </w:r>
      <w:r w:rsidRPr="008058CE">
        <w:rPr>
          <w:rFonts w:ascii="Arial" w:hAnsi="Arial" w:cs="Arial"/>
          <w:sz w:val="24"/>
          <w:szCs w:val="24"/>
        </w:rPr>
        <w:t xml:space="preserve"> an einer ganz besonderen Baumpflanzaktion.</w:t>
      </w:r>
    </w:p>
    <w:p w14:paraId="6E741DA8" w14:textId="366FE339" w:rsidR="0055656E" w:rsidRPr="0055656E" w:rsidRDefault="008058CE" w:rsidP="007853FF">
      <w:pPr>
        <w:tabs>
          <w:tab w:val="left" w:pos="-284"/>
        </w:tabs>
        <w:spacing w:before="120"/>
        <w:ind w:right="-56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058CE">
        <w:rPr>
          <w:rFonts w:ascii="Arial" w:hAnsi="Arial" w:cs="Arial"/>
          <w:sz w:val="24"/>
          <w:szCs w:val="24"/>
        </w:rPr>
        <w:t xml:space="preserve">Eine Stadt im Wandel – optisch und mit Blick in eine klimafreundliche Zukunft. Gemeinsam haben Beckumer Handwerksbetriebe ein Zeichen für aktiven Klimaschutz in ihrer Stadt gesetzt: 17 Beckumer Industrieunternehmen beteiligten sich an einer ganz besonderen Baumpflanzaktion. Mit dabei: </w:t>
      </w:r>
      <w:r w:rsidR="0055656E" w:rsidRPr="0055656E">
        <w:rPr>
          <w:rFonts w:ascii="Arial" w:hAnsi="Arial" w:cs="Arial"/>
          <w:sz w:val="24"/>
          <w:szCs w:val="24"/>
        </w:rPr>
        <w:t xml:space="preserve">Erik </w:t>
      </w:r>
      <w:proofErr w:type="spellStart"/>
      <w:r w:rsidR="0055656E" w:rsidRPr="0055656E">
        <w:rPr>
          <w:rFonts w:ascii="Arial" w:hAnsi="Arial" w:cs="Arial"/>
          <w:sz w:val="24"/>
          <w:szCs w:val="24"/>
        </w:rPr>
        <w:t>Rekling</w:t>
      </w:r>
      <w:proofErr w:type="spellEnd"/>
    </w:p>
    <w:p w14:paraId="4CDE803D" w14:textId="3DC301F1" w:rsidR="008058CE" w:rsidRPr="008058CE" w:rsidRDefault="00612323" w:rsidP="00556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5656E" w:rsidRPr="0055656E">
        <w:rPr>
          <w:rFonts w:ascii="Arial" w:hAnsi="Arial" w:cs="Arial"/>
          <w:sz w:val="24"/>
          <w:szCs w:val="24"/>
        </w:rPr>
        <w:t xml:space="preserve">nd Janik </w:t>
      </w:r>
      <w:proofErr w:type="spellStart"/>
      <w:r w:rsidR="0055656E" w:rsidRPr="0055656E">
        <w:rPr>
          <w:rFonts w:ascii="Arial" w:hAnsi="Arial" w:cs="Arial"/>
          <w:sz w:val="24"/>
          <w:szCs w:val="24"/>
        </w:rPr>
        <w:t>Ellefred</w:t>
      </w:r>
      <w:proofErr w:type="spellEnd"/>
      <w:r w:rsidR="0055656E" w:rsidRPr="0055656E">
        <w:rPr>
          <w:rFonts w:ascii="Arial" w:hAnsi="Arial" w:cs="Arial"/>
          <w:sz w:val="24"/>
          <w:szCs w:val="24"/>
        </w:rPr>
        <w:t xml:space="preserve">, Auszubildende bei der </w:t>
      </w:r>
      <w:r w:rsidR="008058CE" w:rsidRPr="008058CE">
        <w:rPr>
          <w:rFonts w:ascii="Arial" w:hAnsi="Arial" w:cs="Arial"/>
          <w:sz w:val="24"/>
          <w:szCs w:val="24"/>
        </w:rPr>
        <w:t>Möllers Group.</w:t>
      </w:r>
    </w:p>
    <w:p w14:paraId="0EEA7C0E" w14:textId="44BF6752" w:rsidR="008058CE" w:rsidRPr="008058CE" w:rsidRDefault="008058CE" w:rsidP="008058CE">
      <w:pPr>
        <w:spacing w:before="120"/>
        <w:rPr>
          <w:rFonts w:ascii="Arial" w:hAnsi="Arial" w:cs="Arial"/>
          <w:sz w:val="24"/>
          <w:szCs w:val="24"/>
        </w:rPr>
      </w:pPr>
      <w:r w:rsidRPr="008058CE">
        <w:rPr>
          <w:rFonts w:ascii="Arial" w:hAnsi="Arial" w:cs="Arial"/>
          <w:sz w:val="24"/>
          <w:szCs w:val="24"/>
        </w:rPr>
        <w:t xml:space="preserve">Pro Baum hatte der Beckumer Industrieverein bis 150 Euro bereitgestellt. Stellvertretend gab Kai-Uwe </w:t>
      </w:r>
      <w:proofErr w:type="spellStart"/>
      <w:r w:rsidRPr="008058CE">
        <w:rPr>
          <w:rFonts w:ascii="Arial" w:hAnsi="Arial" w:cs="Arial"/>
          <w:sz w:val="24"/>
          <w:szCs w:val="24"/>
        </w:rPr>
        <w:t>Knappheide</w:t>
      </w:r>
      <w:proofErr w:type="spellEnd"/>
      <w:r w:rsidRPr="008058CE">
        <w:rPr>
          <w:rFonts w:ascii="Arial" w:hAnsi="Arial" w:cs="Arial"/>
          <w:sz w:val="24"/>
          <w:szCs w:val="24"/>
        </w:rPr>
        <w:t xml:space="preserve"> als Vorsitzender den Startschuss zur Pflanzaktion. Zerreiche, Kastanie und Erle: Insgesamt 18 stattliche Jungbäume wurden in die Erde gebracht – von Auszubildenden der Betriebe. Bürgermeister Dr. Karl-Uwe Strothmann dankte den Unternehmen für das regionale Engagement: die Spende und die Bereitstellung der jungen Mitarbeiter für die Pflanzaktion. Die Kommune hatte zuvor die Pflanzlöcher ausgehoben.</w:t>
      </w:r>
    </w:p>
    <w:p w14:paraId="2E3ABE46" w14:textId="769491CB" w:rsidR="000B45A9" w:rsidRPr="00941F6E" w:rsidRDefault="000B45A9" w:rsidP="008058CE">
      <w:pPr>
        <w:spacing w:before="120"/>
        <w:rPr>
          <w:rFonts w:ascii="Arial" w:hAnsi="Arial" w:cs="Arial"/>
          <w:sz w:val="24"/>
          <w:szCs w:val="24"/>
        </w:rPr>
      </w:pPr>
    </w:p>
    <w:sectPr w:rsidR="000B45A9" w:rsidRPr="00941F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44"/>
    <w:rsid w:val="0001466A"/>
    <w:rsid w:val="000B45A9"/>
    <w:rsid w:val="00165555"/>
    <w:rsid w:val="001B2058"/>
    <w:rsid w:val="00401FC8"/>
    <w:rsid w:val="00473A46"/>
    <w:rsid w:val="004D1845"/>
    <w:rsid w:val="0055656E"/>
    <w:rsid w:val="005C22A9"/>
    <w:rsid w:val="00612323"/>
    <w:rsid w:val="006D117A"/>
    <w:rsid w:val="0077026E"/>
    <w:rsid w:val="00780778"/>
    <w:rsid w:val="007853FF"/>
    <w:rsid w:val="00787E15"/>
    <w:rsid w:val="007A5E44"/>
    <w:rsid w:val="007E3BF8"/>
    <w:rsid w:val="008058CE"/>
    <w:rsid w:val="00941F6E"/>
    <w:rsid w:val="0097553F"/>
    <w:rsid w:val="009B0967"/>
    <w:rsid w:val="00A25FE5"/>
    <w:rsid w:val="00A7780D"/>
    <w:rsid w:val="00AF40A4"/>
    <w:rsid w:val="00B01D2D"/>
    <w:rsid w:val="00DC090B"/>
    <w:rsid w:val="00DD6D89"/>
    <w:rsid w:val="00ED4F68"/>
    <w:rsid w:val="00F3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85EA"/>
  <w15:chartTrackingRefBased/>
  <w15:docId w15:val="{C154334F-1F84-40F5-B290-BFEAB0F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5E44"/>
    <w:pPr>
      <w:spacing w:before="0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7E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Raulf</dc:creator>
  <cp:keywords/>
  <dc:description/>
  <cp:lastModifiedBy>MEDIUM - Bernd Duesmann</cp:lastModifiedBy>
  <cp:revision>2</cp:revision>
  <dcterms:created xsi:type="dcterms:W3CDTF">2019-12-20T11:09:00Z</dcterms:created>
  <dcterms:modified xsi:type="dcterms:W3CDTF">2019-12-20T11:09:00Z</dcterms:modified>
</cp:coreProperties>
</file>